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3E" w:rsidRDefault="0040673E" w:rsidP="0040673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одобрена на заседании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Утверждена:</w:t>
      </w:r>
    </w:p>
    <w:p w:rsidR="0040673E" w:rsidRDefault="0040673E" w:rsidP="004067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объединения учителей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директор МОБУ </w:t>
      </w:r>
    </w:p>
    <w:p w:rsidR="0040673E" w:rsidRDefault="0040673E" w:rsidP="004067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начальных классов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40673E" w:rsidRDefault="0040673E" w:rsidP="004067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МО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_____________/ Дьякова М.С./</w:t>
      </w:r>
    </w:p>
    <w:p w:rsidR="0040673E" w:rsidRDefault="0040673E" w:rsidP="004067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______________/ </w:t>
      </w:r>
      <w:proofErr w:type="spellStart"/>
      <w:r>
        <w:rPr>
          <w:rFonts w:ascii="Times New Roman" w:hAnsi="Times New Roman"/>
          <w:sz w:val="24"/>
          <w:szCs w:val="24"/>
        </w:rPr>
        <w:t>Самарова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 М./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   «___» _________2022 г.</w:t>
      </w:r>
    </w:p>
    <w:p w:rsidR="0040673E" w:rsidRDefault="0040673E" w:rsidP="0040673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_________2022 г.</w:t>
      </w:r>
    </w:p>
    <w:p w:rsidR="0040673E" w:rsidRDefault="0040673E" w:rsidP="0040673E">
      <w:pPr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673E" w:rsidRDefault="0040673E" w:rsidP="0040673E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40673E" w:rsidRDefault="0040673E" w:rsidP="0040673E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учебного курса</w:t>
      </w:r>
    </w:p>
    <w:p w:rsidR="0040673E" w:rsidRPr="00D55339" w:rsidRDefault="0040673E" w:rsidP="0040673E">
      <w:pPr>
        <w:pStyle w:val="a5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ТЕХНОЛОГИЯ</w:t>
      </w:r>
    </w:p>
    <w:p w:rsidR="0040673E" w:rsidRPr="00D55339" w:rsidRDefault="0040673E" w:rsidP="0040673E">
      <w:pPr>
        <w:jc w:val="center"/>
        <w:rPr>
          <w:rFonts w:ascii="Times New Roman" w:hAnsi="Times New Roman"/>
          <w:sz w:val="48"/>
          <w:szCs w:val="48"/>
        </w:rPr>
      </w:pPr>
      <w:r w:rsidRPr="00D55339">
        <w:rPr>
          <w:rFonts w:ascii="Times New Roman" w:hAnsi="Times New Roman"/>
          <w:sz w:val="48"/>
          <w:szCs w:val="48"/>
        </w:rPr>
        <w:t>в 3 классе</w:t>
      </w:r>
    </w:p>
    <w:p w:rsidR="0040673E" w:rsidRDefault="0040673E" w:rsidP="0040673E">
      <w:pPr>
        <w:rPr>
          <w:rFonts w:ascii="Times New Roman" w:hAnsi="Times New Roman"/>
          <w:sz w:val="52"/>
          <w:szCs w:val="52"/>
        </w:rPr>
      </w:pPr>
    </w:p>
    <w:p w:rsidR="0040673E" w:rsidRDefault="0040673E" w:rsidP="0040673E">
      <w:pPr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jc w:val="center"/>
        <w:rPr>
          <w:rFonts w:ascii="Times New Roman" w:hAnsi="Times New Roman"/>
          <w:sz w:val="36"/>
          <w:szCs w:val="36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</w:t>
      </w:r>
    </w:p>
    <w:p w:rsidR="0040673E" w:rsidRDefault="0040673E" w:rsidP="0040673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Самарова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Антонина Михайловна</w:t>
      </w: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673E" w:rsidRDefault="0040673E" w:rsidP="0040673E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</w:t>
      </w:r>
    </w:p>
    <w:p w:rsidR="006734C6" w:rsidRDefault="006734C6" w:rsidP="006734C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  <w:lang w:eastAsia="en-US"/>
        </w:rPr>
        <w:t>технологии</w:t>
      </w: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в начальных классах разработана на основе: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государственного образовательного стандарта начального общего образования; 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Концепции духовно-нравственного развития и воспитания личности гражданина России; 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>Планируемых результатов начального общего образования;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Авторской </w:t>
      </w:r>
      <w:r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Е.А.Лутцевой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Т.П.Зуевой,</w:t>
      </w:r>
      <w:r w:rsidRPr="00D42380">
        <w:rPr>
          <w:rFonts w:ascii="Times New Roman" w:hAnsi="Times New Roman" w:cs="Times New Roman"/>
          <w:sz w:val="28"/>
          <w:szCs w:val="28"/>
        </w:rPr>
        <w:t xml:space="preserve"> учебниками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Е.А.Лутцевой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Т.П.Зуевой</w:t>
      </w:r>
      <w:r w:rsidRPr="00D4238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Технология</w:t>
      </w:r>
      <w:r w:rsidRPr="00D4238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2380">
        <w:rPr>
          <w:rFonts w:ascii="Times New Roman" w:hAnsi="Times New Roman" w:cs="Times New Roman"/>
          <w:sz w:val="28"/>
          <w:szCs w:val="28"/>
        </w:rPr>
        <w:t>класс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Закона Республики Мордовия от 08.08.2013 № 53-З «Об образовании в Республике Мордовия».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Постановления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D4238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42380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2836C6" w:rsidRPr="00D42380" w:rsidRDefault="002836C6" w:rsidP="002836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380">
        <w:rPr>
          <w:rFonts w:ascii="Times New Roman" w:hAnsi="Times New Roman" w:cs="Times New Roman"/>
          <w:sz w:val="28"/>
          <w:szCs w:val="28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  <w:proofErr w:type="gramEnd"/>
    </w:p>
    <w:p w:rsidR="006734C6" w:rsidRPr="002836C6" w:rsidRDefault="002836C6" w:rsidP="002836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6734C6" w:rsidRPr="002836C6">
        <w:rPr>
          <w:rFonts w:ascii="Times New Roman" w:hAnsi="Times New Roman"/>
          <w:b/>
          <w:sz w:val="28"/>
          <w:szCs w:val="28"/>
          <w:lang w:val="en-US"/>
        </w:rPr>
        <w:t>I</w:t>
      </w:r>
      <w:r w:rsidR="006734C6" w:rsidRPr="002836C6">
        <w:rPr>
          <w:rFonts w:ascii="Times New Roman" w:hAnsi="Times New Roman"/>
          <w:b/>
          <w:sz w:val="28"/>
          <w:szCs w:val="28"/>
        </w:rPr>
        <w:t>.Цель изучения учебного предмета</w:t>
      </w:r>
    </w:p>
    <w:p w:rsidR="006734C6" w:rsidRPr="00975D7C" w:rsidRDefault="006734C6" w:rsidP="006734C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5D7C">
        <w:rPr>
          <w:color w:val="000000"/>
          <w:sz w:val="28"/>
          <w:szCs w:val="28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6734C6" w:rsidRPr="00975D7C" w:rsidRDefault="006734C6" w:rsidP="006734C6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Andale Sans UI"/>
          <w:kern w:val="1"/>
          <w:sz w:val="28"/>
          <w:szCs w:val="28"/>
          <w:u w:val="single"/>
        </w:rPr>
      </w:pPr>
      <w:r w:rsidRPr="00975D7C">
        <w:rPr>
          <w:rFonts w:eastAsia="Andale Sans UI"/>
          <w:b/>
          <w:kern w:val="1"/>
          <w:sz w:val="28"/>
          <w:szCs w:val="28"/>
        </w:rPr>
        <w:t xml:space="preserve">         </w:t>
      </w:r>
      <w:r w:rsidRPr="00975D7C">
        <w:rPr>
          <w:rFonts w:eastAsia="Andale Sans UI"/>
          <w:kern w:val="1"/>
          <w:sz w:val="28"/>
          <w:szCs w:val="28"/>
          <w:u w:val="single"/>
        </w:rPr>
        <w:t>З</w:t>
      </w:r>
      <w:r w:rsidRPr="00975D7C">
        <w:rPr>
          <w:rFonts w:eastAsia="Andale Sans UI"/>
          <w:bCs/>
          <w:kern w:val="1"/>
          <w:sz w:val="28"/>
          <w:szCs w:val="28"/>
          <w:u w:val="single"/>
        </w:rPr>
        <w:t>адачи</w:t>
      </w:r>
      <w:r w:rsidRPr="00975D7C">
        <w:rPr>
          <w:rFonts w:eastAsia="Andale Sans UI"/>
          <w:kern w:val="1"/>
          <w:sz w:val="28"/>
          <w:szCs w:val="28"/>
          <w:u w:val="single"/>
        </w:rPr>
        <w:t>:</w:t>
      </w:r>
    </w:p>
    <w:p w:rsidR="006734C6" w:rsidRPr="00975D7C" w:rsidRDefault="006734C6" w:rsidP="005A0FF9">
      <w:pPr>
        <w:pStyle w:val="1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975D7C">
        <w:rPr>
          <w:rFonts w:ascii="Times New Roman" w:hAnsi="Times New Roman"/>
          <w:sz w:val="28"/>
          <w:szCs w:val="28"/>
        </w:rPr>
        <w:t xml:space="preserve">духовно-нравственное развитие </w:t>
      </w:r>
      <w:proofErr w:type="gramStart"/>
      <w:r w:rsidRPr="00975D7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75D7C">
        <w:rPr>
          <w:rFonts w:ascii="Times New Roman" w:hAnsi="Times New Roman"/>
          <w:sz w:val="28"/>
          <w:szCs w:val="28"/>
        </w:rPr>
        <w:t>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6734C6" w:rsidRPr="00975D7C" w:rsidRDefault="006734C6" w:rsidP="005A0FF9">
      <w:pPr>
        <w:pStyle w:val="1"/>
        <w:numPr>
          <w:ilvl w:val="0"/>
          <w:numId w:val="11"/>
        </w:numPr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975D7C">
        <w:rPr>
          <w:rFonts w:ascii="Times New Roman" w:hAnsi="Times New Roman"/>
          <w:sz w:val="28"/>
          <w:szCs w:val="28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left" w:pos="180"/>
        </w:tabs>
        <w:suppressAutoHyphens/>
        <w:spacing w:after="0" w:line="240" w:lineRule="auto"/>
        <w:ind w:left="142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left" w:pos="180"/>
        </w:tabs>
        <w:suppressAutoHyphens/>
        <w:spacing w:after="0" w:line="240" w:lineRule="auto"/>
        <w:ind w:left="142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left" w:pos="180"/>
        </w:tabs>
        <w:suppressAutoHyphens/>
        <w:spacing w:after="0" w:line="240" w:lineRule="auto"/>
        <w:ind w:left="142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первоначальных конструкторско-технологических знаний и умений;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развитие знаково-символического и пространственного мышления, творческого и репродуктивного воображения (на основе решения задач по </w:t>
      </w: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ознакомление с миром профессий, их социальным значением, историей возникновения и развития;</w:t>
      </w:r>
    </w:p>
    <w:p w:rsidR="006734C6" w:rsidRPr="00975D7C" w:rsidRDefault="006734C6" w:rsidP="005A0FF9">
      <w:pPr>
        <w:widowControl w:val="0"/>
        <w:numPr>
          <w:ilvl w:val="0"/>
          <w:numId w:val="10"/>
        </w:numPr>
        <w:tabs>
          <w:tab w:val="clear" w:pos="720"/>
          <w:tab w:val="num" w:pos="142"/>
          <w:tab w:val="left" w:pos="180"/>
        </w:tabs>
        <w:suppressAutoHyphens/>
        <w:spacing w:after="0" w:line="240" w:lineRule="auto"/>
        <w:ind w:left="284" w:hanging="14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975D7C">
        <w:rPr>
          <w:rFonts w:ascii="Times New Roman" w:eastAsia="Andale Sans UI" w:hAnsi="Times New Roman" w:cs="Times New Roman"/>
          <w:kern w:val="1"/>
          <w:sz w:val="28"/>
          <w:szCs w:val="28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6734C6" w:rsidRPr="00975D7C" w:rsidRDefault="006734C6" w:rsidP="005A0FF9">
      <w:pPr>
        <w:pStyle w:val="a3"/>
        <w:tabs>
          <w:tab w:val="num" w:pos="142"/>
        </w:tabs>
        <w:spacing w:after="0" w:line="240" w:lineRule="auto"/>
        <w:ind w:left="284" w:hanging="142"/>
        <w:rPr>
          <w:rFonts w:ascii="Times New Roman" w:hAnsi="Times New Roman"/>
          <w:b/>
          <w:sz w:val="28"/>
          <w:szCs w:val="28"/>
          <w:lang w:eastAsia="en-US"/>
        </w:rPr>
      </w:pPr>
    </w:p>
    <w:p w:rsidR="006734C6" w:rsidRDefault="006734C6" w:rsidP="006734C6">
      <w:pPr>
        <w:spacing w:after="0" w:line="240" w:lineRule="auto"/>
        <w:ind w:left="-57" w:right="57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 Место учебного предмета в учебном плане</w:t>
      </w:r>
    </w:p>
    <w:p w:rsidR="006734C6" w:rsidRDefault="006734C6" w:rsidP="006734C6">
      <w:pPr>
        <w:shd w:val="clear" w:color="auto" w:fill="FFFFFF"/>
        <w:spacing w:after="0" w:line="240" w:lineRule="auto"/>
        <w:ind w:left="24" w:right="5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Согласно учебному плану МОБУ «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Смольненская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ООШ»</w:t>
      </w:r>
      <w:r w:rsidR="00ED69C9">
        <w:rPr>
          <w:rFonts w:ascii="Times New Roman" w:hAnsi="Times New Roman"/>
          <w:spacing w:val="-8"/>
          <w:sz w:val="28"/>
          <w:szCs w:val="28"/>
        </w:rPr>
        <w:t xml:space="preserve"> и Федеральному государственному образовательному стандарту</w:t>
      </w:r>
      <w:r>
        <w:rPr>
          <w:rFonts w:ascii="Times New Roman" w:hAnsi="Times New Roman"/>
          <w:spacing w:val="-8"/>
          <w:sz w:val="28"/>
          <w:szCs w:val="28"/>
        </w:rPr>
        <w:t xml:space="preserve"> на изучение учебного предмета технология в 3 классе </w:t>
      </w:r>
      <w:r w:rsidR="00ED69C9">
        <w:rPr>
          <w:rFonts w:ascii="Times New Roman" w:hAnsi="Times New Roman"/>
          <w:spacing w:val="-8"/>
          <w:sz w:val="28"/>
          <w:szCs w:val="28"/>
        </w:rPr>
        <w:t xml:space="preserve">отводится </w:t>
      </w:r>
      <w:r>
        <w:rPr>
          <w:rFonts w:ascii="Times New Roman" w:hAnsi="Times New Roman"/>
          <w:spacing w:val="-8"/>
          <w:sz w:val="28"/>
          <w:szCs w:val="28"/>
        </w:rPr>
        <w:t>– 34 часа (1 ч в неделю).</w:t>
      </w:r>
    </w:p>
    <w:p w:rsidR="006734C6" w:rsidRDefault="006734C6" w:rsidP="006734C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/>
          <w:bCs/>
          <w:sz w:val="28"/>
          <w:szCs w:val="28"/>
        </w:rPr>
      </w:pPr>
    </w:p>
    <w:p w:rsidR="006734C6" w:rsidRDefault="006734C6" w:rsidP="006734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Планируемые результаты освоения предмета</w:t>
      </w:r>
    </w:p>
    <w:p w:rsidR="006734C6" w:rsidRDefault="006734C6" w:rsidP="006734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34C6" w:rsidRDefault="006734C6" w:rsidP="00ED69C9">
      <w:pPr>
        <w:spacing w:after="0" w:line="322" w:lineRule="exact"/>
        <w:ind w:right="3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Общекультурные 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общетрудовые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компетенции. Основы культуры труда.</w:t>
      </w:r>
    </w:p>
    <w:p w:rsidR="006734C6" w:rsidRDefault="006734C6" w:rsidP="00ED69C9">
      <w:pPr>
        <w:spacing w:after="0" w:line="322" w:lineRule="exact"/>
        <w:ind w:right="30"/>
        <w:contextualSpacing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Обучающийся научится:</w:t>
      </w:r>
    </w:p>
    <w:p w:rsidR="006734C6" w:rsidRDefault="006734C6" w:rsidP="00ED69C9">
      <w:pPr>
        <w:numPr>
          <w:ilvl w:val="0"/>
          <w:numId w:val="1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</w:r>
    </w:p>
    <w:p w:rsidR="006734C6" w:rsidRDefault="006734C6" w:rsidP="00ED69C9">
      <w:pPr>
        <w:numPr>
          <w:ilvl w:val="0"/>
          <w:numId w:val="1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6734C6" w:rsidRDefault="006734C6" w:rsidP="00ED69C9">
      <w:pPr>
        <w:numPr>
          <w:ilvl w:val="0"/>
          <w:numId w:val="1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6734C6" w:rsidRDefault="006734C6" w:rsidP="00ED69C9">
      <w:pPr>
        <w:numPr>
          <w:ilvl w:val="0"/>
          <w:numId w:val="1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</w:r>
    </w:p>
    <w:p w:rsidR="006734C6" w:rsidRDefault="006734C6" w:rsidP="00ED69C9">
      <w:pPr>
        <w:shd w:val="clear" w:color="auto" w:fill="FFFFFF"/>
        <w:spacing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>Обучающийся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6734C6" w:rsidRDefault="006734C6" w:rsidP="00ED69C9">
      <w:pPr>
        <w:numPr>
          <w:ilvl w:val="0"/>
          <w:numId w:val="2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уважительно относиться к труду людей;</w:t>
      </w:r>
    </w:p>
    <w:p w:rsidR="006734C6" w:rsidRDefault="006734C6" w:rsidP="00ED69C9">
      <w:pPr>
        <w:numPr>
          <w:ilvl w:val="0"/>
          <w:numId w:val="2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культурно-историческую ценность традиций, отраженных в предметном мире и уважать их;</w:t>
      </w:r>
    </w:p>
    <w:p w:rsidR="006734C6" w:rsidRDefault="006734C6" w:rsidP="00ED69C9">
      <w:pPr>
        <w:numPr>
          <w:ilvl w:val="0"/>
          <w:numId w:val="2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</w:t>
      </w:r>
    </w:p>
    <w:p w:rsidR="006734C6" w:rsidRDefault="006734C6" w:rsidP="00ED69C9">
      <w:pPr>
        <w:numPr>
          <w:ilvl w:val="0"/>
          <w:numId w:val="2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демонстрировать готовый продукт (изделия, комплексные работы, социальные услуги).</w:t>
      </w:r>
    </w:p>
    <w:p w:rsidR="006734C6" w:rsidRDefault="006734C6" w:rsidP="00ED69C9">
      <w:pPr>
        <w:snapToGrid w:val="0"/>
        <w:spacing w:after="0" w:line="322" w:lineRule="exact"/>
        <w:ind w:right="3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Технология ручной обработки материалов. Элементы графической грамоты.</w:t>
      </w:r>
    </w:p>
    <w:p w:rsidR="006734C6" w:rsidRDefault="006734C6" w:rsidP="00ED69C9">
      <w:pPr>
        <w:spacing w:after="0" w:line="322" w:lineRule="exact"/>
        <w:ind w:right="30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Обучающийся научится:</w:t>
      </w:r>
    </w:p>
    <w:p w:rsidR="006734C6" w:rsidRDefault="006734C6" w:rsidP="00ED69C9">
      <w:pPr>
        <w:numPr>
          <w:ilvl w:val="0"/>
          <w:numId w:val="3"/>
        </w:numPr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6734C6" w:rsidRDefault="006734C6" w:rsidP="00ED69C9">
      <w:pPr>
        <w:numPr>
          <w:ilvl w:val="0"/>
          <w:numId w:val="3"/>
        </w:numPr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6734C6" w:rsidRDefault="006734C6" w:rsidP="00ED69C9">
      <w:pPr>
        <w:numPr>
          <w:ilvl w:val="0"/>
          <w:numId w:val="3"/>
        </w:numPr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применять приёмы  безопасной работы ручными инструментами: чертежными (линейка, угольник, циркуль), режущими (ножницы) и колющими (игла);</w:t>
      </w:r>
      <w:proofErr w:type="gramEnd"/>
    </w:p>
    <w:p w:rsidR="006734C6" w:rsidRDefault="006734C6" w:rsidP="00ED69C9">
      <w:pPr>
        <w:numPr>
          <w:ilvl w:val="0"/>
          <w:numId w:val="3"/>
        </w:numPr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734C6" w:rsidRDefault="006734C6" w:rsidP="00ED69C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>Обучающийся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6734C6" w:rsidRDefault="006734C6" w:rsidP="00ED69C9">
      <w:pPr>
        <w:numPr>
          <w:ilvl w:val="0"/>
          <w:numId w:val="4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6734C6" w:rsidRDefault="006734C6" w:rsidP="00ED69C9">
      <w:pPr>
        <w:numPr>
          <w:ilvl w:val="0"/>
          <w:numId w:val="4"/>
        </w:numPr>
        <w:snapToGrid w:val="0"/>
        <w:spacing w:after="0" w:line="322" w:lineRule="exact"/>
        <w:ind w:left="0" w:right="3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6734C6" w:rsidRDefault="006734C6" w:rsidP="00ED69C9">
      <w:pPr>
        <w:spacing w:after="0" w:line="322" w:lineRule="exact"/>
        <w:ind w:right="3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Конструирование и моделирование</w:t>
      </w:r>
    </w:p>
    <w:p w:rsidR="006734C6" w:rsidRDefault="006734C6" w:rsidP="00ED69C9">
      <w:pPr>
        <w:spacing w:after="0" w:line="322" w:lineRule="exact"/>
        <w:ind w:right="30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Обучающийся научится:</w:t>
      </w:r>
    </w:p>
    <w:p w:rsidR="006734C6" w:rsidRDefault="006734C6" w:rsidP="00ED69C9">
      <w:pPr>
        <w:numPr>
          <w:ilvl w:val="0"/>
          <w:numId w:val="5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6734C6" w:rsidRDefault="006734C6" w:rsidP="00ED69C9">
      <w:pPr>
        <w:numPr>
          <w:ilvl w:val="0"/>
          <w:numId w:val="5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компьютере);</w:t>
      </w:r>
    </w:p>
    <w:p w:rsidR="006734C6" w:rsidRDefault="006734C6" w:rsidP="00ED69C9">
      <w:pPr>
        <w:numPr>
          <w:ilvl w:val="0"/>
          <w:numId w:val="5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</w:r>
    </w:p>
    <w:p w:rsidR="006734C6" w:rsidRDefault="006734C6" w:rsidP="00ED69C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>Обучающийся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6734C6" w:rsidRDefault="006734C6" w:rsidP="00ED69C9">
      <w:pPr>
        <w:numPr>
          <w:ilvl w:val="0"/>
          <w:numId w:val="6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lastRenderedPageBreak/>
        <w:t>соотносить объемную конструкцию, основанную на правильных геометрических формах, с изображениями их разверток;</w:t>
      </w:r>
    </w:p>
    <w:p w:rsidR="006734C6" w:rsidRDefault="006734C6" w:rsidP="00ED69C9">
      <w:pPr>
        <w:numPr>
          <w:ilvl w:val="0"/>
          <w:numId w:val="6"/>
        </w:numPr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6734C6" w:rsidRDefault="006734C6" w:rsidP="00ED69C9">
      <w:pPr>
        <w:tabs>
          <w:tab w:val="left" w:pos="1080"/>
        </w:tabs>
        <w:autoSpaceDE w:val="0"/>
        <w:spacing w:after="0" w:line="322" w:lineRule="exact"/>
        <w:ind w:right="30"/>
        <w:contextualSpacing/>
        <w:rPr>
          <w:rFonts w:ascii="Times New Roman" w:hAnsi="Times New Roman"/>
          <w:b/>
          <w:iCs/>
          <w:sz w:val="28"/>
          <w:szCs w:val="28"/>
          <w:lang w:eastAsia="en-US"/>
        </w:rPr>
      </w:pPr>
      <w:r>
        <w:rPr>
          <w:rFonts w:ascii="Times New Roman" w:hAnsi="Times New Roman"/>
          <w:b/>
          <w:iCs/>
          <w:sz w:val="28"/>
          <w:szCs w:val="28"/>
        </w:rPr>
        <w:t>Практика работы на компьютере</w:t>
      </w:r>
    </w:p>
    <w:p w:rsidR="006734C6" w:rsidRDefault="006734C6" w:rsidP="00ED69C9">
      <w:pPr>
        <w:spacing w:after="0" w:line="322" w:lineRule="exact"/>
        <w:ind w:right="30"/>
        <w:contextualSpacing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Обучающийся научится:</w:t>
      </w:r>
    </w:p>
    <w:p w:rsidR="006734C6" w:rsidRDefault="006734C6" w:rsidP="00ED69C9">
      <w:pPr>
        <w:numPr>
          <w:ilvl w:val="0"/>
          <w:numId w:val="7"/>
        </w:numPr>
        <w:autoSpaceDE w:val="0"/>
        <w:snapToGrid w:val="0"/>
        <w:spacing w:after="0" w:line="322" w:lineRule="exact"/>
        <w:ind w:left="0" w:right="30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6734C6" w:rsidRDefault="006734C6" w:rsidP="00ED69C9">
      <w:pPr>
        <w:numPr>
          <w:ilvl w:val="0"/>
          <w:numId w:val="7"/>
        </w:numPr>
        <w:autoSpaceDE w:val="0"/>
        <w:snapToGrid w:val="0"/>
        <w:spacing w:after="0" w:line="322" w:lineRule="exact"/>
        <w:ind w:left="0" w:right="30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6734C6" w:rsidRDefault="006734C6" w:rsidP="00ED69C9">
      <w:pPr>
        <w:numPr>
          <w:ilvl w:val="0"/>
          <w:numId w:val="7"/>
        </w:numPr>
        <w:autoSpaceDE w:val="0"/>
        <w:snapToGrid w:val="0"/>
        <w:spacing w:after="0" w:line="322" w:lineRule="exact"/>
        <w:ind w:left="0" w:right="30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небольшие тексты, иллюстрации к устному рассказу, используя редакторы текстов и презентаций.</w:t>
      </w:r>
    </w:p>
    <w:p w:rsidR="006734C6" w:rsidRDefault="006734C6" w:rsidP="00ED69C9">
      <w:pPr>
        <w:shd w:val="clear" w:color="auto" w:fill="FFFFFF"/>
        <w:spacing w:after="0" w:line="240" w:lineRule="auto"/>
        <w:contextualSpacing/>
        <w:rPr>
          <w:rFonts w:ascii="Times New Roman" w:hAnsi="Times New Roman"/>
          <w:iCs/>
          <w:color w:val="000000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>Обучающийся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6734C6" w:rsidRDefault="006734C6" w:rsidP="00ED69C9">
      <w:pPr>
        <w:numPr>
          <w:ilvl w:val="0"/>
          <w:numId w:val="8"/>
        </w:numPr>
        <w:spacing w:after="0" w:line="322" w:lineRule="exact"/>
        <w:ind w:left="0" w:right="30" w:firstLine="0"/>
        <w:contextualSpacing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6734C6" w:rsidRDefault="006734C6" w:rsidP="00ED69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.Содержание курса</w:t>
      </w:r>
    </w:p>
    <w:p w:rsidR="00ED69C9" w:rsidRDefault="00ED69C9" w:rsidP="003B25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258E" w:rsidRDefault="003B258E" w:rsidP="003B258E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Общекультурные и </w:t>
      </w:r>
      <w:proofErr w:type="spellStart"/>
      <w:r>
        <w:rPr>
          <w:rFonts w:ascii="Times New Roman" w:hAnsi="Times New Roman"/>
          <w:b/>
          <w:sz w:val="28"/>
          <w:szCs w:val="28"/>
        </w:rPr>
        <w:t>общетрудовые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компетенции (знания, умения и способы деятельности). Основы культуры труда, самообслуживания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Трудовая деятельность и её значение в жизни человека. </w:t>
      </w:r>
      <w:proofErr w:type="gramStart"/>
      <w:r>
        <w:rPr>
          <w:rFonts w:ascii="Times New Roman" w:hAnsi="Times New Roman"/>
          <w:sz w:val="28"/>
          <w:szCs w:val="28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3B258E" w:rsidRDefault="003B258E" w:rsidP="005A0F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</w:t>
      </w:r>
      <w:proofErr w:type="spellStart"/>
      <w:r>
        <w:rPr>
          <w:rFonts w:ascii="Times New Roman" w:hAnsi="Times New Roman"/>
          <w:sz w:val="28"/>
          <w:szCs w:val="28"/>
        </w:rPr>
        <w:t>целеполагание</w:t>
      </w:r>
      <w:proofErr w:type="spellEnd"/>
      <w:r>
        <w:rPr>
          <w:rFonts w:ascii="Times New Roman" w:hAnsi="Times New Roman"/>
          <w:sz w:val="28"/>
          <w:szCs w:val="28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>
        <w:rPr>
          <w:rFonts w:ascii="Times New Roman" w:hAnsi="Times New Roman"/>
          <w:sz w:val="28"/>
          <w:szCs w:val="28"/>
        </w:rPr>
        <w:t>индивидуальных проектов</w:t>
      </w:r>
      <w:proofErr w:type="gramEnd"/>
      <w:r>
        <w:rPr>
          <w:rFonts w:ascii="Times New Roman" w:hAnsi="Times New Roman"/>
          <w:sz w:val="28"/>
          <w:szCs w:val="28"/>
        </w:rPr>
        <w:t xml:space="preserve">. 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Технология ручной обработки материалов. Элементы графической грамоты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материалов к работе. Экономное расходование материалов. Выбор </w:t>
      </w:r>
      <w:r>
        <w:rPr>
          <w:rFonts w:ascii="Times New Roman" w:hAnsi="Times New Roman"/>
          <w:b/>
          <w:i/>
          <w:sz w:val="28"/>
          <w:szCs w:val="28"/>
        </w:rPr>
        <w:t>и замена</w:t>
      </w:r>
      <w:r>
        <w:rPr>
          <w:rFonts w:ascii="Times New Roman" w:hAnsi="Times New Roman"/>
          <w:sz w:val="28"/>
          <w:szCs w:val="28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>
        <w:rPr>
          <w:rFonts w:ascii="Times New Roman" w:hAnsi="Times New Roman"/>
          <w:sz w:val="28"/>
          <w:szCs w:val="28"/>
        </w:rPr>
        <w:t xml:space="preserve"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</w:t>
      </w:r>
      <w:r>
        <w:rPr>
          <w:rFonts w:ascii="Times New Roman" w:hAnsi="Times New Roman"/>
          <w:b/>
          <w:sz w:val="28"/>
          <w:szCs w:val="28"/>
        </w:rPr>
        <w:t>3.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Конструирование и моделирование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Практика работы на компьютере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>
        <w:rPr>
          <w:rFonts w:ascii="Times New Roman" w:hAnsi="Times New Roman"/>
          <w:sz w:val="28"/>
          <w:szCs w:val="28"/>
        </w:rPr>
        <w:t>СО</w:t>
      </w:r>
      <w:proofErr w:type="gramEnd"/>
      <w:r>
        <w:rPr>
          <w:rFonts w:ascii="Times New Roman" w:hAnsi="Times New Roman"/>
          <w:sz w:val="28"/>
          <w:szCs w:val="28"/>
        </w:rPr>
        <w:t xml:space="preserve">). </w:t>
      </w:r>
    </w:p>
    <w:p w:rsidR="003B258E" w:rsidRDefault="003B258E" w:rsidP="003B25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>
        <w:rPr>
          <w:rFonts w:ascii="Times New Roman" w:hAnsi="Times New Roman"/>
          <w:sz w:val="28"/>
          <w:szCs w:val="28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</w:p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/>
    <w:p w:rsidR="003B258E" w:rsidRDefault="003B258E" w:rsidP="003B25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3B258E" w:rsidSect="00C76F5F">
          <w:footerReference w:type="default" r:id="rId7"/>
          <w:pgSz w:w="11906" w:h="16838"/>
          <w:pgMar w:top="1134" w:right="850" w:bottom="1134" w:left="1701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6734C6" w:rsidRDefault="006734C6" w:rsidP="006734C6"/>
    <w:tbl>
      <w:tblPr>
        <w:tblW w:w="10198" w:type="dxa"/>
        <w:tblInd w:w="-859" w:type="dxa"/>
        <w:tblLayout w:type="fixed"/>
        <w:tblLook w:val="0400"/>
      </w:tblPr>
      <w:tblGrid>
        <w:gridCol w:w="3545"/>
        <w:gridCol w:w="6228"/>
        <w:gridCol w:w="425"/>
      </w:tblGrid>
      <w:tr w:rsidR="002836C6" w:rsidTr="001A51A2">
        <w:trPr>
          <w:trHeight w:val="315"/>
        </w:trPr>
        <w:tc>
          <w:tcPr>
            <w:tcW w:w="10198" w:type="dxa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36C6" w:rsidRDefault="002836C6" w:rsidP="001A51A2">
            <w:pPr>
              <w:pStyle w:val="normal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Воспитательные задачи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2836C6" w:rsidTr="001A51A2">
        <w:trPr>
          <w:gridAfter w:val="1"/>
          <w:wAfter w:w="425" w:type="dxa"/>
          <w:trHeight w:val="315"/>
        </w:trPr>
        <w:tc>
          <w:tcPr>
            <w:tcW w:w="35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Информационная мастерская</w:t>
            </w:r>
          </w:p>
        </w:tc>
        <w:tc>
          <w:tcPr>
            <w:tcW w:w="62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Воспитание  уважительного отношения к труду мастеров. 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и соблюдение безопасных приемов труда при работе на компьютере;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Бережное отношение к техническим устройствам.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Умение видеть положительные и отрицательные стороны технического прогресса.</w:t>
            </w:r>
          </w:p>
        </w:tc>
      </w:tr>
      <w:tr w:rsidR="002836C6" w:rsidTr="001A51A2">
        <w:trPr>
          <w:gridAfter w:val="1"/>
          <w:wAfter w:w="425" w:type="dxa"/>
          <w:trHeight w:val="315"/>
        </w:trPr>
        <w:tc>
          <w:tcPr>
            <w:tcW w:w="35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Мастерская скульптора</w:t>
            </w:r>
          </w:p>
        </w:tc>
        <w:tc>
          <w:tcPr>
            <w:tcW w:w="62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Осознание силы природы как источника вдохновения и идей скульптора. 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Развитие эстетических чувств через знакомство с мелкой скульптурой России, художественными промыслами, отображение жизни народа в сюжетах статуэток. 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Соблюдение правил безопасной работы канцелярским ножом.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Воспитание  уважительного отношения к труду мастеров. </w:t>
            </w:r>
          </w:p>
        </w:tc>
      </w:tr>
      <w:tr w:rsidR="002836C6" w:rsidTr="001A51A2">
        <w:trPr>
          <w:gridAfter w:val="1"/>
          <w:wAfter w:w="425" w:type="dxa"/>
          <w:trHeight w:val="315"/>
        </w:trPr>
        <w:tc>
          <w:tcPr>
            <w:tcW w:w="35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Мастерская рукодельниц</w:t>
            </w:r>
          </w:p>
        </w:tc>
        <w:tc>
          <w:tcPr>
            <w:tcW w:w="62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представлений о трудовой деятельности и ее значении в жизни человека. Воспитание экологически разумного отношения к природным ресурсам.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Развитие интереса к историческим традициям своего края и России. 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Воспитание интереса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культурному наследию своего края, традиционным вышивкам разных регионов России, использованием вышивок в современной одежде, работой вышивальщиц в старые времена (ручная вышивка) и сегодня (ручная и автоматизированная вышивка). Воспитание уважительного отношения к труду мастеров.</w:t>
            </w:r>
          </w:p>
        </w:tc>
      </w:tr>
      <w:tr w:rsidR="002836C6" w:rsidTr="001A51A2">
        <w:trPr>
          <w:gridAfter w:val="1"/>
          <w:wAfter w:w="425" w:type="dxa"/>
          <w:trHeight w:val="315"/>
        </w:trPr>
        <w:tc>
          <w:tcPr>
            <w:tcW w:w="35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Мастерская инженера, конструктора, строителя, декоратора</w:t>
            </w:r>
          </w:p>
        </w:tc>
        <w:tc>
          <w:tcPr>
            <w:tcW w:w="62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Осознание рукотворного мира как результата труда человека. 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Оценка разнообразия предметов рукотворного мира (архитектура, техника, предметы быта и декоративно-прикладного искусства и т. д.).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Воспитание уважительного отношения к труду инженера-конструктора, художника-декоратора. Формировать элементарные общих правил создания предметов рукотворного мира (удобство, эстетическая выразительность, прочность; гармония предметов и окружающей среды).</w:t>
            </w:r>
          </w:p>
        </w:tc>
      </w:tr>
      <w:tr w:rsidR="002836C6" w:rsidTr="001A51A2">
        <w:trPr>
          <w:gridAfter w:val="1"/>
          <w:wAfter w:w="425" w:type="dxa"/>
          <w:trHeight w:val="315"/>
        </w:trPr>
        <w:tc>
          <w:tcPr>
            <w:tcW w:w="35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Мастерская кукольника</w:t>
            </w:r>
          </w:p>
        </w:tc>
        <w:tc>
          <w:tcPr>
            <w:tcW w:w="62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Привлечение внимания учащихся к возможностям вторичного использования предметов одежды.</w:t>
            </w:r>
          </w:p>
          <w:p w:rsidR="002836C6" w:rsidRDefault="002836C6" w:rsidP="001A51A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3B258E" w:rsidRDefault="003B258E" w:rsidP="006734C6">
      <w:pPr>
        <w:sectPr w:rsidR="003B258E" w:rsidSect="005A0FF9">
          <w:pgSz w:w="11906" w:h="16838"/>
          <w:pgMar w:top="0" w:right="850" w:bottom="1134" w:left="1701" w:header="708" w:footer="708" w:gutter="0"/>
          <w:cols w:space="708"/>
          <w:docGrid w:linePitch="360"/>
        </w:sectPr>
      </w:pPr>
    </w:p>
    <w:p w:rsidR="003B258E" w:rsidRDefault="003B258E" w:rsidP="003B258E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E41E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3B258E" w:rsidRPr="00FB6BB0" w:rsidRDefault="003B258E" w:rsidP="003B258E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7"/>
        <w:tblW w:w="15593" w:type="dxa"/>
        <w:tblInd w:w="108" w:type="dxa"/>
        <w:tblLayout w:type="fixed"/>
        <w:tblLook w:val="04A0"/>
      </w:tblPr>
      <w:tblGrid>
        <w:gridCol w:w="746"/>
        <w:gridCol w:w="2642"/>
        <w:gridCol w:w="2269"/>
        <w:gridCol w:w="1005"/>
        <w:gridCol w:w="19"/>
        <w:gridCol w:w="11"/>
        <w:gridCol w:w="15"/>
        <w:gridCol w:w="1799"/>
        <w:gridCol w:w="4110"/>
        <w:gridCol w:w="1559"/>
        <w:gridCol w:w="1418"/>
      </w:tblGrid>
      <w:tr w:rsidR="003B258E" w:rsidRPr="00090D06" w:rsidTr="000C50AE">
        <w:trPr>
          <w:trHeight w:val="570"/>
        </w:trPr>
        <w:tc>
          <w:tcPr>
            <w:tcW w:w="746" w:type="dxa"/>
            <w:vMerge w:val="restart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2" w:type="dxa"/>
            <w:vMerge w:val="restart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69" w:type="dxa"/>
            <w:vMerge w:val="restart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Вид</w:t>
            </w:r>
            <w:proofErr w:type="spellEnd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занятия</w:t>
            </w:r>
            <w:proofErr w:type="spellEnd"/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3"/>
            <w:vMerge w:val="restart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  <w:gridSpan w:val="2"/>
            <w:vMerge w:val="restart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самостоятель-ной</w:t>
            </w:r>
            <w:proofErr w:type="spellEnd"/>
            <w:proofErr w:type="gramEnd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4110" w:type="dxa"/>
            <w:vMerge w:val="restart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2977" w:type="dxa"/>
            <w:gridSpan w:val="2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 занятия</w:t>
            </w:r>
          </w:p>
        </w:tc>
      </w:tr>
      <w:tr w:rsidR="003B258E" w:rsidRPr="00090D06" w:rsidTr="000C50AE">
        <w:trPr>
          <w:trHeight w:val="276"/>
        </w:trPr>
        <w:tc>
          <w:tcPr>
            <w:tcW w:w="746" w:type="dxa"/>
            <w:vMerge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3"/>
            <w:vMerge/>
            <w:tcBorders>
              <w:bottom w:val="nil"/>
            </w:tcBorders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  <w:tcBorders>
              <w:bottom w:val="nil"/>
            </w:tcBorders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Планируе-мая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Фактичес-кая</w:t>
            </w:r>
            <w:proofErr w:type="spellEnd"/>
            <w:proofErr w:type="gramEnd"/>
          </w:p>
        </w:tc>
      </w:tr>
      <w:tr w:rsidR="003B258E" w:rsidRPr="00090D06" w:rsidTr="000C50AE">
        <w:tc>
          <w:tcPr>
            <w:tcW w:w="746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nil"/>
            </w:tcBorders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gridAfter w:val="2"/>
          <w:wAfter w:w="2977" w:type="dxa"/>
        </w:trPr>
        <w:tc>
          <w:tcPr>
            <w:tcW w:w="746" w:type="dxa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946" w:type="dxa"/>
            <w:gridSpan w:val="5"/>
          </w:tcPr>
          <w:p w:rsidR="003B258E" w:rsidRDefault="003B258E" w:rsidP="000C50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«</w:t>
            </w:r>
            <w:r w:rsidRPr="00090D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Информационная мастерская»  (3 ч.)</w:t>
            </w:r>
          </w:p>
          <w:p w:rsidR="00E63962" w:rsidRPr="00090D06" w:rsidRDefault="00E63962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1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Вспомним и обсудим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работа. Изделие из природного материала по собственному замыслу.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03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4110" w:type="dxa"/>
            <w:vMerge w:val="restart"/>
          </w:tcPr>
          <w:p w:rsidR="003B258E" w:rsidRPr="00090D06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Наблюдать и сравнивать этапы творческих процессов;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открывать новые знания и умения;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решать конструкторско-технологические задачи через наблюдение и рассуждение;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сравнивать и находить общее и различное в этапах творческих процессов, делать вывод об общности этапов творческих процессов;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корректировать при необходимости конструкцию изделия, технологию его изготовления;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искать дополнительную информацию в книгах, энциклопедиях, журналах, интернете;</w:t>
            </w:r>
          </w:p>
          <w:p w:rsidR="003B258E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знакомиться с профессиями, уважительно относится к труду мастеров.</w:t>
            </w:r>
          </w:p>
          <w:p w:rsidR="00E63962" w:rsidRDefault="00E63962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3962" w:rsidRDefault="00E63962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3962" w:rsidRDefault="00E63962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3962" w:rsidRDefault="00E63962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3962" w:rsidRDefault="00E63962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258E" w:rsidRPr="00A673F0" w:rsidRDefault="003B258E" w:rsidP="000C50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Знакомимся с компьютером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Исследование.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03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– твой помощник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4911" w:type="dxa"/>
            <w:gridSpan w:val="2"/>
          </w:tcPr>
          <w:p w:rsidR="003B258E" w:rsidRPr="00090D06" w:rsidRDefault="003B258E" w:rsidP="000C50AE">
            <w:pPr>
              <w:pStyle w:val="a3"/>
              <w:ind w:left="0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/>
                <w:b/>
                <w:sz w:val="24"/>
                <w:szCs w:val="24"/>
              </w:rPr>
              <w:t>Мастерская скульптора (5ч.)</w:t>
            </w:r>
          </w:p>
        </w:tc>
        <w:tc>
          <w:tcPr>
            <w:tcW w:w="1035" w:type="dxa"/>
            <w:gridSpan w:val="3"/>
          </w:tcPr>
          <w:p w:rsidR="003B258E" w:rsidRPr="00090D06" w:rsidRDefault="003B258E" w:rsidP="000C50AE">
            <w:pPr>
              <w:pStyle w:val="a3"/>
              <w:ind w:left="0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5924" w:type="dxa"/>
            <w:gridSpan w:val="3"/>
          </w:tcPr>
          <w:p w:rsidR="003B258E" w:rsidRPr="00090D06" w:rsidRDefault="003B258E" w:rsidP="000C50AE">
            <w:pPr>
              <w:pStyle w:val="a3"/>
              <w:ind w:left="0"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1412"/>
        </w:trPr>
        <w:tc>
          <w:tcPr>
            <w:tcW w:w="746" w:type="dxa"/>
          </w:tcPr>
          <w:p w:rsidR="005A0FF9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  <w:p w:rsidR="005A0FF9" w:rsidRP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0FF9" w:rsidRP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0FF9" w:rsidRP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58E" w:rsidRPr="005A0FF9" w:rsidRDefault="003B258E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работает скульптор?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Скульптуры разных времен и народов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Лепка.</w:t>
            </w:r>
          </w:p>
        </w:tc>
        <w:tc>
          <w:tcPr>
            <w:tcW w:w="2269" w:type="dxa"/>
            <w:vMerge w:val="restart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35" w:type="dxa"/>
            <w:gridSpan w:val="3"/>
          </w:tcPr>
          <w:p w:rsidR="003B258E" w:rsidRPr="00090D06" w:rsidRDefault="003B258E" w:rsidP="000C50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90D0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14" w:type="dxa"/>
            <w:gridSpan w:val="2"/>
          </w:tcPr>
          <w:p w:rsidR="003B258E" w:rsidRPr="00090D06" w:rsidRDefault="003B258E" w:rsidP="000C50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 w:val="restart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результат своей деятельности (качество изделия: точность, общая эстетичность; оригинальность: выбор цвета, иной формы, композиции);</w:t>
            </w:r>
            <w:proofErr w:type="gramEnd"/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обобщать (называть)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то новое, что освоено.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открывать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новые знания и умения, 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конструкторско-технологические задачи через пробные упражнения (влияние тона деталей и их сочетаний на общий вид композиции);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обсуждать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оценивать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результаты труда одноклассников;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-искать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дополнительную информацию в книгах, энциклопедиях, журналах, Интернете (с помощью взрослых);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бережно 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относиться 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окружающей природе.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данную учителем часть задания, 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умение договариваться и помогать друг другу в совместной работе;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обобщать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(называть) то новое, что освоено;</w:t>
            </w:r>
          </w:p>
          <w:p w:rsidR="003B258E" w:rsidRDefault="003B258E" w:rsidP="000C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090D06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обсуждать и оценивать свои знания, искать ответы в различных источниках информации.</w:t>
            </w:r>
          </w:p>
          <w:p w:rsidR="00E63962" w:rsidRPr="00090D06" w:rsidRDefault="00E63962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276"/>
        </w:trPr>
        <w:tc>
          <w:tcPr>
            <w:tcW w:w="746" w:type="dxa"/>
            <w:vMerge w:val="restart"/>
            <w:tcBorders>
              <w:top w:val="nil"/>
            </w:tcBorders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642" w:type="dxa"/>
            <w:vMerge w:val="restart"/>
            <w:tcBorders>
              <w:top w:val="nil"/>
            </w:tcBorders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Статуэтки.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Лепка. Статуэтки по мотивам народных промыслов.</w:t>
            </w:r>
          </w:p>
        </w:tc>
        <w:tc>
          <w:tcPr>
            <w:tcW w:w="2269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vMerge w:val="restart"/>
            <w:tcBorders>
              <w:top w:val="nil"/>
            </w:tcBorders>
          </w:tcPr>
          <w:p w:rsidR="003B258E" w:rsidRPr="00090D06" w:rsidRDefault="003B258E" w:rsidP="000C50AE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B258E" w:rsidRPr="00090D06" w:rsidRDefault="003B258E" w:rsidP="000C50AE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99" w:type="dxa"/>
            <w:vMerge w:val="restart"/>
            <w:tcBorders>
              <w:top w:val="nil"/>
            </w:tcBorders>
          </w:tcPr>
          <w:p w:rsidR="003B258E" w:rsidRPr="00090D06" w:rsidRDefault="003B258E" w:rsidP="000C50AE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1080"/>
        </w:trPr>
        <w:tc>
          <w:tcPr>
            <w:tcW w:w="746" w:type="dxa"/>
            <w:vMerge/>
            <w:tcBorders>
              <w:top w:val="nil"/>
            </w:tcBorders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top w:val="nil"/>
            </w:tcBorders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0" w:type="dxa"/>
            <w:gridSpan w:val="4"/>
            <w:vMerge/>
            <w:tcBorders>
              <w:top w:val="nil"/>
            </w:tcBorders>
          </w:tcPr>
          <w:p w:rsidR="003B258E" w:rsidRPr="00090D06" w:rsidRDefault="003B258E" w:rsidP="000C50AE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:rsidR="003B258E" w:rsidRPr="00090D06" w:rsidRDefault="003B258E" w:rsidP="000C50AE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390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его виды.</w:t>
            </w:r>
            <w:r w:rsidRPr="00090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Барельеф из пластилина.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0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1750"/>
        </w:trPr>
        <w:tc>
          <w:tcPr>
            <w:tcW w:w="746" w:type="dxa"/>
          </w:tcPr>
          <w:p w:rsidR="005A0FF9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  <w:p w:rsidR="005A0FF9" w:rsidRP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0FF9" w:rsidRP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0FF9" w:rsidRPr="005A0FF9" w:rsidRDefault="005A0FF9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58E" w:rsidRPr="005A0FF9" w:rsidRDefault="003B258E" w:rsidP="005A0F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Как придать поверхности фактуру и объём?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Шкатулка или ваза с рельефным изображением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0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2399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Конструируем из фольги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 с цветами.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Проверим себя.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0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5935" w:type="dxa"/>
            <w:gridSpan w:val="4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Мастерская рукодельниц (7ч.)</w:t>
            </w:r>
          </w:p>
        </w:tc>
        <w:tc>
          <w:tcPr>
            <w:tcW w:w="5935" w:type="dxa"/>
            <w:gridSpan w:val="4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Вышивка и </w:t>
            </w: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вышивание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Мешочек с вышивкой крестом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 w:val="restart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Подбирать  технологические 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операции и способы их выполнения предложенным готовым изделиям. Самостоятельное составление плана работы. Использование ранее освоенных способов разметки  и соединения деталей.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Подбирать  технологические операции и способы их выполнения предложенным готовым изделиям Составление плана работы. Работа по тех. карте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ранее освоенных способов разметки и соединения деталей. Составление плана работы. Работа по </w:t>
            </w:r>
            <w:proofErr w:type="spellStart"/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</w:t>
            </w:r>
            <w:proofErr w:type="spellEnd"/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карте.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Использование ранее освоенных способов разметки и соединения деталей.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творческой композиции в малых группах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Знакомство с историей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швейной машины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деталей и их назначения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ранее освоенных способов разметки и соединения деталей.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плана работы.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по технологической карте.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конструкции в действии. Внесение коррективов.</w:t>
            </w:r>
          </w:p>
          <w:p w:rsidR="003B258E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по составленному плану.</w:t>
            </w:r>
          </w:p>
          <w:p w:rsidR="00E63962" w:rsidRPr="00090D06" w:rsidRDefault="00E63962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     3.2        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Строчка петельного стежка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Сердечко из </w:t>
            </w:r>
            <w:proofErr w:type="spellStart"/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флиса</w:t>
            </w:r>
            <w:proofErr w:type="spellEnd"/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Пришивание пуговиц</w:t>
            </w:r>
          </w:p>
          <w:p w:rsidR="003B258E" w:rsidRPr="00090D06" w:rsidRDefault="003B258E" w:rsidP="000C50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Браслет с пуговицами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1142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проекты.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Подарок малышам «Волшебное дерево»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- проект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1413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швейной машины. Секреты швейной машины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Бабочка из поролона и трикотажа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Футляры 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Ключница из фетра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5A0FF9">
        <w:trPr>
          <w:trHeight w:val="988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 «Снеговик»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Проверим себя.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 проект</w:t>
            </w:r>
          </w:p>
        </w:tc>
        <w:tc>
          <w:tcPr>
            <w:tcW w:w="1024" w:type="dxa"/>
            <w:gridSpan w:val="2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3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916" w:type="dxa"/>
            <w:gridSpan w:val="3"/>
          </w:tcPr>
          <w:p w:rsidR="003B258E" w:rsidRPr="00090D06" w:rsidRDefault="003B258E" w:rsidP="000C50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Мастерская инженера, конструктора, строителя, декоратора (13ч.)</w:t>
            </w:r>
          </w:p>
        </w:tc>
        <w:tc>
          <w:tcPr>
            <w:tcW w:w="5954" w:type="dxa"/>
            <w:gridSpan w:val="5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и </w:t>
            </w: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украшение дома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Изба из гофрированного картона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 w:val="restart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Упражнение в пользовании шилом, 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прокалывание отверстий шилом. Использование ранее освоенных способов разметки и соединения деталей. Составление плана работы. Работа по технологической карте.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Пробные упражнения изготовления развертки самостоятельно.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плана работы.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по технологической карте.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Проверка конструкции в действии.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Внесение коррективов.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Пробные упражнения по изготовлению подарочной упаковки.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ранее освоенных способов разметки и соединения деталей. 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плана работы. 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по технологической карте. 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конструкции в действии. Внесение коррективов.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Разметка деталей по сетке. 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Внесение элементов творческого декора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конструкции в действии. Внесение коррективов.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Разметка деталей по чертежу. 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плана работы.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по технологической карте.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Составление плана работы. Работа по технологической карте. 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Сборка модели по её готовой развёртке.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плана работы. Работа по технологической карте.</w:t>
            </w:r>
          </w:p>
          <w:p w:rsidR="003B258E" w:rsidRPr="00090D06" w:rsidRDefault="003B258E" w:rsidP="005A0FF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в группах по 4-6 человек. 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Распределение работы внутри групп с помощью учителя. Обсуждение конструкций Обсуждение результатов коллективной работы.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опорой на технологические карты.</w:t>
            </w:r>
          </w:p>
          <w:p w:rsidR="003B258E" w:rsidRPr="00090D06" w:rsidRDefault="003B258E" w:rsidP="000C50AE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3B258E" w:rsidRPr="005A0FF9" w:rsidRDefault="003B258E" w:rsidP="005A0FF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D06">
              <w:rPr>
                <w:rFonts w:ascii="Times New Roman" w:hAnsi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4.2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Объём и объёмные формы. Развёртка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Моделирование 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4.3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Подарочные упаковки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Коробочка для подарка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4.4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Декорирование (украшение) готовых форм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Украшение коробочки для подарка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4.5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 из сложных развёрток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Машина 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4.6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Модели и конструкции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Моделирование из конструктора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4.7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Парад военной техники (конкурс технических достижений)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Урок-проект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4.8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родная армия</w:t>
            </w:r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Открытка «Звезда» к 23 февраля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pStyle w:val="a3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4.9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4.10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квиллинг</w:t>
            </w:r>
            <w:proofErr w:type="spellEnd"/>
          </w:p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Цветок к 8 марта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4.1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Изонить</w:t>
            </w:r>
            <w:proofErr w:type="spellEnd"/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Весенняя птица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1380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4.1</w:t>
            </w: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техники из креповой бумаги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Цветок в вазе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Проверим себя.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330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4.13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онтроля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1870" w:type="dxa"/>
            <w:gridSpan w:val="8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Мастерская кукольника (6 ч.)</w:t>
            </w: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игрушка?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i/>
                <w:sz w:val="24"/>
                <w:szCs w:val="24"/>
              </w:rPr>
              <w:t>Игрушка из прищепки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 w:val="restart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Разметка на глаз и по шаблонам. Точечное клеевое соединение деталей, </w:t>
            </w:r>
            <w:proofErr w:type="spellStart"/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биговка</w:t>
            </w:r>
            <w:proofErr w:type="spellEnd"/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Составление плана работы. Работа по технологической карте.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чертежа. Составление плана работы. Работа по технологической карте.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Сравнение образцов. Лицевая и изнаночная сторона тканей. Способы соединения деталей из ткани. Нанесение клейстера на большую тканевую поверхность. 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бросового материала.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разными материалами.</w:t>
            </w:r>
          </w:p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5.3-5.4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Игрушка из носка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1335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Кукла-неваляшка 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06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</w:t>
            </w:r>
          </w:p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1395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0D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</w:t>
            </w:r>
          </w:p>
        </w:tc>
        <w:tc>
          <w:tcPr>
            <w:tcW w:w="4110" w:type="dxa"/>
            <w:vMerge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258E" w:rsidRPr="00090D06" w:rsidTr="000C50AE">
        <w:trPr>
          <w:trHeight w:val="240"/>
        </w:trPr>
        <w:tc>
          <w:tcPr>
            <w:tcW w:w="746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42" w:type="dxa"/>
          </w:tcPr>
          <w:p w:rsidR="003B258E" w:rsidRPr="00090D06" w:rsidRDefault="003B258E" w:rsidP="000C50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 часа</w:t>
            </w:r>
          </w:p>
        </w:tc>
        <w:tc>
          <w:tcPr>
            <w:tcW w:w="1844" w:type="dxa"/>
            <w:gridSpan w:val="4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</w:tcPr>
          <w:p w:rsidR="003B258E" w:rsidRPr="00090D06" w:rsidRDefault="003B258E" w:rsidP="000C50A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B258E" w:rsidRPr="00090D06" w:rsidRDefault="003B258E" w:rsidP="000C50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D69C9" w:rsidRDefault="00ED69C9" w:rsidP="006734C6">
      <w:pPr>
        <w:sectPr w:rsidR="00ED69C9" w:rsidSect="005A0FF9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734C6" w:rsidRDefault="006734C6" w:rsidP="006734C6">
      <w:bookmarkStart w:id="0" w:name="_GoBack"/>
      <w:bookmarkEnd w:id="0"/>
    </w:p>
    <w:p w:rsidR="006734C6" w:rsidRPr="006A5225" w:rsidRDefault="006734C6" w:rsidP="006734C6">
      <w:pPr>
        <w:spacing w:after="0" w:line="360" w:lineRule="auto"/>
        <w:ind w:left="20" w:right="20" w:firstLine="3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A52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Учебно-методическое обеспечение</w:t>
      </w:r>
    </w:p>
    <w:p w:rsidR="006734C6" w:rsidRPr="00EF6166" w:rsidRDefault="006734C6" w:rsidP="006734C6">
      <w:pPr>
        <w:pStyle w:val="a5"/>
      </w:pPr>
    </w:p>
    <w:p w:rsidR="006734C6" w:rsidRPr="00EF616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34C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F6166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EF6166">
        <w:rPr>
          <w:rFonts w:ascii="Times New Roman" w:hAnsi="Times New Roman" w:cs="Times New Roman"/>
          <w:sz w:val="28"/>
          <w:szCs w:val="28"/>
        </w:rPr>
        <w:t xml:space="preserve"> Е.А., Зуева Т.П.  Технология: Рабочие программы. Предметная линия учебников системы «Школа России». 1-4 классы: пособие для учителей </w:t>
      </w:r>
      <w:proofErr w:type="spellStart"/>
      <w:r w:rsidRPr="00EF6166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EF6166">
        <w:rPr>
          <w:rFonts w:ascii="Times New Roman" w:hAnsi="Times New Roman" w:cs="Times New Roman"/>
          <w:sz w:val="28"/>
          <w:szCs w:val="28"/>
        </w:rPr>
        <w:t>. уч</w:t>
      </w:r>
      <w:r>
        <w:rPr>
          <w:rFonts w:ascii="Times New Roman" w:hAnsi="Times New Roman" w:cs="Times New Roman"/>
          <w:sz w:val="28"/>
          <w:szCs w:val="28"/>
        </w:rPr>
        <w:t>реждений, М.: «Просвещение» 2020</w:t>
      </w:r>
      <w:r w:rsidRPr="00EF616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734C6" w:rsidRPr="00EF616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4C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Учебно-методические пособия для учителя:         </w:t>
      </w:r>
      <w:proofErr w:type="spellStart"/>
      <w:r w:rsidRPr="00EF6166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EF6166">
        <w:rPr>
          <w:rFonts w:ascii="Times New Roman" w:hAnsi="Times New Roman" w:cs="Times New Roman"/>
          <w:sz w:val="28"/>
          <w:szCs w:val="28"/>
        </w:rPr>
        <w:t xml:space="preserve"> Е.А., Зуева Т.П. «Технология. Методическое пособие с поурочными разработками. 3 класс</w:t>
      </w:r>
      <w:proofErr w:type="gramStart"/>
      <w:r w:rsidRPr="00EF6166">
        <w:rPr>
          <w:rFonts w:ascii="Times New Roman" w:hAnsi="Times New Roman" w:cs="Times New Roman"/>
          <w:sz w:val="28"/>
          <w:szCs w:val="28"/>
        </w:rPr>
        <w:t xml:space="preserve">.» - </w:t>
      </w:r>
      <w:proofErr w:type="gramEnd"/>
      <w:r w:rsidRPr="00EF616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, Просвещение, 2020</w:t>
      </w:r>
    </w:p>
    <w:p w:rsidR="006734C6" w:rsidRPr="00EF616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34C6" w:rsidRPr="00EF616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Учебные пособия для учащихся: 1. </w:t>
      </w:r>
      <w:proofErr w:type="spellStart"/>
      <w:r w:rsidRPr="00EF6166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Pr="00EF6166">
        <w:rPr>
          <w:rFonts w:ascii="Times New Roman" w:hAnsi="Times New Roman" w:cs="Times New Roman"/>
          <w:sz w:val="28"/>
          <w:szCs w:val="28"/>
        </w:rPr>
        <w:t xml:space="preserve"> Е.А., Зуева Т.П. «Технология. 3 класс». Учебник для общеобразовательных орг</w:t>
      </w:r>
      <w:r>
        <w:rPr>
          <w:rFonts w:ascii="Times New Roman" w:hAnsi="Times New Roman" w:cs="Times New Roman"/>
          <w:sz w:val="28"/>
          <w:szCs w:val="28"/>
        </w:rPr>
        <w:t>анизаций – М., Просвещение, 2020</w:t>
      </w:r>
      <w:r w:rsidRPr="00EF6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4C6" w:rsidRPr="00EF6166" w:rsidRDefault="006734C6" w:rsidP="00673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4C6" w:rsidRPr="006A5225" w:rsidRDefault="006734C6" w:rsidP="006734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5225">
        <w:rPr>
          <w:rFonts w:ascii="Times New Roman" w:hAnsi="Times New Roman" w:cs="Times New Roman"/>
          <w:sz w:val="28"/>
          <w:szCs w:val="28"/>
        </w:rPr>
        <w:t xml:space="preserve">РЕСУРСЫ СЕТИ  ИНТЕРНЕТ </w:t>
      </w:r>
    </w:p>
    <w:p w:rsidR="006734C6" w:rsidRDefault="006734C6" w:rsidP="006734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734C6" w:rsidRDefault="006734C6" w:rsidP="006734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>Сайт «Единое окно доступа к образовательным ресурсам»: http://window.edu.ru Сайт «Каталог единой коллекции цифровых образовательных ресурсов»:</w:t>
      </w:r>
      <w:proofErr w:type="spellStart"/>
      <w:r w:rsidRPr="00EF6166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EF6166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EF6166">
        <w:rPr>
          <w:rFonts w:ascii="Times New Roman" w:hAnsi="Times New Roman" w:cs="Times New Roman"/>
          <w:sz w:val="28"/>
          <w:szCs w:val="28"/>
        </w:rPr>
        <w:t>school-collection.edu.ru</w:t>
      </w:r>
      <w:proofErr w:type="spellEnd"/>
      <w:r w:rsidRPr="00EF6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4C6" w:rsidRDefault="006734C6" w:rsidP="006734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Сайт «Каталог электронных образовательных ресурсов Федерального центра»: http://fcior.edu.ru Необычные уроки с объемными моделями для раскрашивания.  </w:t>
      </w:r>
      <w:hyperlink r:id="rId8" w:history="1">
        <w:r w:rsidRPr="006C368A">
          <w:rPr>
            <w:rStyle w:val="a6"/>
            <w:rFonts w:ascii="Times New Roman" w:hAnsi="Times New Roman" w:cs="Times New Roman"/>
            <w:sz w:val="28"/>
            <w:szCs w:val="28"/>
          </w:rPr>
          <w:t>http://webinfo.reformal.ru/visit?domain=1-kvazar.ru</w:t>
        </w:r>
      </w:hyperlink>
      <w:r w:rsidRPr="00EF61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4C6" w:rsidRDefault="006734C6" w:rsidP="006734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Страна мастеров. Творчество для детей и взрослых. - http://stranamasterov.ru/ Я иду на урок начальной школы (материалы к уроку) </w:t>
      </w:r>
      <w:hyperlink r:id="rId9" w:history="1">
        <w:r w:rsidRPr="006C368A">
          <w:rPr>
            <w:rStyle w:val="a6"/>
            <w:rFonts w:ascii="Times New Roman" w:hAnsi="Times New Roman" w:cs="Times New Roman"/>
            <w:sz w:val="28"/>
            <w:szCs w:val="28"/>
          </w:rPr>
          <w:t>http://nsc.1september.ru/urok/</w:t>
        </w:r>
      </w:hyperlink>
    </w:p>
    <w:p w:rsidR="006734C6" w:rsidRPr="00EF6166" w:rsidRDefault="006734C6" w:rsidP="006734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Сайт издательства «Дрофа -  http://www.drofa.ru/ Презентации </w:t>
      </w:r>
      <w:proofErr w:type="gramStart"/>
      <w:r w:rsidRPr="00EF616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F61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6166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EF6166">
        <w:rPr>
          <w:rFonts w:ascii="Times New Roman" w:hAnsi="Times New Roman" w:cs="Times New Roman"/>
          <w:sz w:val="28"/>
          <w:szCs w:val="28"/>
        </w:rPr>
        <w:t xml:space="preserve"> и технологии - http://shkola-abv.ru/katalog_prezentaziy5.html Презентации к урокам (лепка) - http://pedsovet.su/load/242-1-0-6836 </w:t>
      </w:r>
    </w:p>
    <w:p w:rsidR="006734C6" w:rsidRPr="00EF6166" w:rsidRDefault="006734C6" w:rsidP="006734C6">
      <w:pPr>
        <w:jc w:val="both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 Печатные пособия Комплект демонстрационных таблиц по технологии для начальной школы Демонстрационный и раздаточный материал</w:t>
      </w:r>
    </w:p>
    <w:p w:rsidR="00D27C54" w:rsidRPr="002836C6" w:rsidRDefault="006734C6" w:rsidP="002836C6">
      <w:pPr>
        <w:jc w:val="both"/>
        <w:rPr>
          <w:rFonts w:ascii="Times New Roman" w:hAnsi="Times New Roman" w:cs="Times New Roman"/>
          <w:sz w:val="28"/>
          <w:szCs w:val="28"/>
        </w:rPr>
      </w:pPr>
      <w:r w:rsidRPr="00EF6166">
        <w:rPr>
          <w:rFonts w:ascii="Times New Roman" w:hAnsi="Times New Roman" w:cs="Times New Roman"/>
          <w:sz w:val="28"/>
          <w:szCs w:val="28"/>
        </w:rPr>
        <w:t xml:space="preserve"> Коллекции «Бумага и картон», «Лен», «Хлопок», «Шерсть» Учебно-практическое оборудование Краски гуашевые Бумага А3, А</w:t>
      </w:r>
      <w:proofErr w:type="gramStart"/>
      <w:r w:rsidRPr="00EF6166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F6166">
        <w:rPr>
          <w:rFonts w:ascii="Times New Roman" w:hAnsi="Times New Roman" w:cs="Times New Roman"/>
          <w:sz w:val="28"/>
          <w:szCs w:val="28"/>
        </w:rPr>
        <w:t xml:space="preserve"> Бумага цветная, картон Текстильные материалы Фломастеры Пластилин, клей, ножницы Гербарии, заготовки природного материала Оборудование класса Ученические столы с комплектом стульев Стол учительский Шкафы для хранения пособий и дидактических материалов Технические средства обучения </w:t>
      </w:r>
    </w:p>
    <w:sectPr w:rsidR="00D27C54" w:rsidRPr="002836C6" w:rsidSect="00E6396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64C" w:rsidRDefault="0017164C" w:rsidP="00ED69C9">
      <w:pPr>
        <w:spacing w:after="0" w:line="240" w:lineRule="auto"/>
      </w:pPr>
      <w:r>
        <w:separator/>
      </w:r>
    </w:p>
  </w:endnote>
  <w:endnote w:type="continuationSeparator" w:id="1">
    <w:p w:rsidR="0017164C" w:rsidRDefault="0017164C" w:rsidP="00ED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9C9" w:rsidRDefault="00ED69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64C" w:rsidRDefault="0017164C" w:rsidP="00ED69C9">
      <w:pPr>
        <w:spacing w:after="0" w:line="240" w:lineRule="auto"/>
      </w:pPr>
      <w:r>
        <w:separator/>
      </w:r>
    </w:p>
  </w:footnote>
  <w:footnote w:type="continuationSeparator" w:id="1">
    <w:p w:rsidR="0017164C" w:rsidRDefault="0017164C" w:rsidP="00ED6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6EB5"/>
    <w:multiLevelType w:val="hybridMultilevel"/>
    <w:tmpl w:val="CDC81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8561E"/>
    <w:multiLevelType w:val="hybridMultilevel"/>
    <w:tmpl w:val="E9E44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F16A04"/>
    <w:multiLevelType w:val="hybridMultilevel"/>
    <w:tmpl w:val="EFCC2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5421D9"/>
    <w:multiLevelType w:val="hybridMultilevel"/>
    <w:tmpl w:val="70B2D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8533F8"/>
    <w:multiLevelType w:val="hybridMultilevel"/>
    <w:tmpl w:val="288AA404"/>
    <w:lvl w:ilvl="0" w:tplc="A1B40B26">
      <w:start w:val="1"/>
      <w:numFmt w:val="decimal"/>
      <w:lvlText w:val="%1."/>
      <w:lvlJc w:val="left"/>
      <w:pPr>
        <w:ind w:left="1744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07BE7"/>
    <w:multiLevelType w:val="hybridMultilevel"/>
    <w:tmpl w:val="53484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1C4E0E"/>
    <w:multiLevelType w:val="hybridMultilevel"/>
    <w:tmpl w:val="6F103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136FCB"/>
    <w:multiLevelType w:val="hybridMultilevel"/>
    <w:tmpl w:val="1C86A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C44637"/>
    <w:multiLevelType w:val="hybridMultilevel"/>
    <w:tmpl w:val="FD7E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FF2DAF"/>
    <w:multiLevelType w:val="hybridMultilevel"/>
    <w:tmpl w:val="A38EE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006"/>
    <w:rsid w:val="00142D96"/>
    <w:rsid w:val="0017164C"/>
    <w:rsid w:val="002836C6"/>
    <w:rsid w:val="002E5D9F"/>
    <w:rsid w:val="003B258E"/>
    <w:rsid w:val="0040673E"/>
    <w:rsid w:val="005A0FF9"/>
    <w:rsid w:val="005B48D3"/>
    <w:rsid w:val="00613006"/>
    <w:rsid w:val="00653F21"/>
    <w:rsid w:val="006734C6"/>
    <w:rsid w:val="00A97E3E"/>
    <w:rsid w:val="00C708F8"/>
    <w:rsid w:val="00C76F5F"/>
    <w:rsid w:val="00CB631A"/>
    <w:rsid w:val="00D033C5"/>
    <w:rsid w:val="00D27C54"/>
    <w:rsid w:val="00E06059"/>
    <w:rsid w:val="00E63962"/>
    <w:rsid w:val="00ED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4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3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6734C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No Spacing"/>
    <w:uiPriority w:val="1"/>
    <w:qFormat/>
    <w:rsid w:val="006734C6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6734C6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673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D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D69C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D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69C9"/>
    <w:rPr>
      <w:rFonts w:eastAsiaTheme="minorEastAsia"/>
      <w:lang w:eastAsia="ru-RU"/>
    </w:rPr>
  </w:style>
  <w:style w:type="paragraph" w:customStyle="1" w:styleId="normal">
    <w:name w:val="normal"/>
    <w:rsid w:val="005A0FF9"/>
    <w:pPr>
      <w:spacing w:after="160" w:line="259" w:lineRule="auto"/>
    </w:pPr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6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67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4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3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6734C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No Spacing"/>
    <w:uiPriority w:val="1"/>
    <w:qFormat/>
    <w:rsid w:val="006734C6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6734C6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673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fo.reformal.ru/visit?domain=1-kvazar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sc.1september.ru/ur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4038</Words>
  <Characters>23017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2022-09-26T19:03:00Z</cp:lastPrinted>
  <dcterms:created xsi:type="dcterms:W3CDTF">2021-01-21T08:54:00Z</dcterms:created>
  <dcterms:modified xsi:type="dcterms:W3CDTF">2023-02-28T09:34:00Z</dcterms:modified>
</cp:coreProperties>
</file>